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Ai Dirigenti scolastici delle scuole di ogni ordine e grado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Carissimi,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come avrete appreso dalla stampa, la collaborazione da sempre attiva tra </w:t>
      </w:r>
      <w:proofErr w:type="spellStart"/>
      <w:r w:rsidRPr="00535680">
        <w:rPr>
          <w:rFonts w:eastAsia="Times New Roman" w:cs="Times New Roman"/>
          <w:sz w:val="24"/>
          <w:szCs w:val="24"/>
          <w:lang w:val="it-IT" w:eastAsia="it-IT"/>
        </w:rPr>
        <w:t>ilMinistero</w:t>
      </w:r>
      <w:proofErr w:type="spellEnd"/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 dell'Istruzione e la Rai è stata potenziata per sostenere la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Didattica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a distanza in questo difficile momento per la comunità scolastica italiana.</w:t>
      </w: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Al fianco dei tanti dirigenti scolatici e docenti italiani che ogni giorno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s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ono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impegnati nella didattica a distanza, la Rai ha messo a disposizione del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Sistema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scolastico, delle famiglie e degli studenti di ogni età sui canali e sul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Portale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Rai Cultura e </w:t>
      </w:r>
      <w:proofErr w:type="spellStart"/>
      <w:r w:rsidRPr="00535680">
        <w:rPr>
          <w:rFonts w:eastAsia="Times New Roman" w:cs="Times New Roman"/>
          <w:sz w:val="24"/>
          <w:szCs w:val="24"/>
          <w:lang w:val="it-IT" w:eastAsia="it-IT"/>
        </w:rPr>
        <w:t>RaiPlay</w:t>
      </w:r>
      <w:proofErr w:type="spellEnd"/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 una gamma di contenuti sempre disponibili e fruibili su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ogni dispositivo.</w:t>
      </w: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L'offerta didattica rivolta agli studenti si incrementa ulteriormente con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contenuti fruibili a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nche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attraverso la tv (e disponibili on </w:t>
      </w:r>
      <w:proofErr w:type="spellStart"/>
      <w:r w:rsidRPr="00535680">
        <w:rPr>
          <w:rFonts w:eastAsia="Times New Roman" w:cs="Times New Roman"/>
          <w:sz w:val="24"/>
          <w:szCs w:val="24"/>
          <w:lang w:val="it-IT" w:eastAsia="it-IT"/>
        </w:rPr>
        <w:t>line</w:t>
      </w:r>
      <w:proofErr w:type="spellEnd"/>
      <w:r w:rsidRPr="00535680">
        <w:rPr>
          <w:rFonts w:eastAsia="Times New Roman" w:cs="Times New Roman"/>
          <w:sz w:val="24"/>
          <w:szCs w:val="24"/>
          <w:lang w:val="it-IT" w:eastAsia="it-IT"/>
        </w:rPr>
        <w:t>) in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particolare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sul canale Rai Scuola (canale 146 DT), oltre che su Rai Storia (canale 54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DT) e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su Rai </w:t>
      </w:r>
      <w:proofErr w:type="spellStart"/>
      <w:r w:rsidRPr="00535680">
        <w:rPr>
          <w:rFonts w:eastAsia="Times New Roman" w:cs="Times New Roman"/>
          <w:sz w:val="24"/>
          <w:szCs w:val="24"/>
          <w:lang w:val="it-IT" w:eastAsia="it-IT"/>
        </w:rPr>
        <w:t>Gulp</w:t>
      </w:r>
      <w:proofErr w:type="spellEnd"/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 (canale 42 DT).</w:t>
      </w: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Questo può essere uno strumento che può affiancare le famiglie e gli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studenti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nella d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idattica a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distanza rinforzando il grandissimo lavoro dei docenti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di tutta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Italia.</w:t>
      </w: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jc w:val="both"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Nei link che seguono, e che Vi prego di diffondere ai Vostri studenti per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assicurarne la più ampia fruibilità, sono indicate tutte le informazioni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contenutistiche delle diverse offerte didattiche.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-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hyperlink r:id="rId4" w:tgtFrame="_blank" w:history="1">
        <w:r w:rsidRPr="00535680">
          <w:rPr>
            <w:rFonts w:eastAsia="Times New Roman" w:cs="Times New Roman"/>
            <w:color w:val="0000FF"/>
            <w:sz w:val="24"/>
            <w:szCs w:val="24"/>
            <w:u w:val="single"/>
            <w:lang w:val="it-IT" w:eastAsia="it-IT"/>
          </w:rPr>
          <w:t>http://www.rai.it/portale/LaScuolaNonSiFerma-b8e35487-a4ca-47d5-9e52-2023ea19a27e.html</w:t>
        </w:r>
      </w:hyperlink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Link degli orari delle lezioni "La scuola in tivù" sul sito Rai Scuola: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-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hyperlink r:id="rId5" w:tgtFrame="_blank" w:history="1">
        <w:r w:rsidRPr="00535680">
          <w:rPr>
            <w:rFonts w:eastAsia="Times New Roman" w:cs="Times New Roman"/>
            <w:color w:val="0000FF"/>
            <w:sz w:val="24"/>
            <w:szCs w:val="24"/>
            <w:u w:val="single"/>
            <w:lang w:val="it-IT" w:eastAsia="it-IT"/>
          </w:rPr>
          <w:t>http://www.raiscuola.rai.it/articoli/la-scuola-in-tv-gli-orari-delle-lezioni/45140/default.aspx</w:t>
        </w:r>
      </w:hyperlink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 Lezioni di "La scuola in tivù"  divise per unità didattica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- </w:t>
      </w:r>
      <w:hyperlink r:id="rId6" w:tgtFrame="_blank" w:history="1">
        <w:r w:rsidRPr="00535680">
          <w:rPr>
            <w:rFonts w:eastAsia="Times New Roman" w:cs="Times New Roman"/>
            <w:color w:val="0000FF"/>
            <w:sz w:val="24"/>
            <w:szCs w:val="24"/>
            <w:u w:val="single"/>
            <w:lang w:val="it-IT" w:eastAsia="it-IT"/>
          </w:rPr>
          <w:t>https://www.raicultura.it/speciali/lascuolaintv/</w:t>
        </w:r>
      </w:hyperlink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 Guida Tv di Rai Play con tutto gli orari di tutto il  palinsesto di Rai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Scuola.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- </w:t>
      </w:r>
      <w:hyperlink r:id="rId7" w:tgtFrame="_blank" w:history="1">
        <w:r w:rsidRPr="00535680">
          <w:rPr>
            <w:rFonts w:eastAsia="Times New Roman" w:cs="Times New Roman"/>
            <w:color w:val="0000FF"/>
            <w:sz w:val="24"/>
            <w:szCs w:val="24"/>
            <w:u w:val="single"/>
            <w:lang w:val="it-IT" w:eastAsia="it-IT"/>
          </w:rPr>
          <w:t>https://www.raiplay.it/guidatv?channel=rai-scuola&amp;date=17-04-2020</w:t>
        </w:r>
      </w:hyperlink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Nel </w:t>
      </w:r>
      <w:proofErr w:type="spellStart"/>
      <w:r w:rsidRPr="00535680">
        <w:rPr>
          <w:rFonts w:eastAsia="Times New Roman" w:cs="Times New Roman"/>
          <w:sz w:val="24"/>
          <w:szCs w:val="24"/>
          <w:lang w:val="it-IT" w:eastAsia="it-IT"/>
        </w:rPr>
        <w:t>ringraziarVi</w:t>
      </w:r>
      <w:proofErr w:type="spellEnd"/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 ancora una volta, rimango a Vostra disposizione per</w:t>
      </w:r>
      <w:r w:rsidR="00AC6F35">
        <w:rPr>
          <w:rFonts w:eastAsia="Times New Roman" w:cs="Times New Roman"/>
          <w:sz w:val="24"/>
          <w:szCs w:val="24"/>
          <w:lang w:val="it-IT" w:eastAsia="it-IT"/>
        </w:rPr>
        <w:t xml:space="preserve"> q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ualsiasi</w:t>
      </w:r>
      <w:r>
        <w:rPr>
          <w:rFonts w:eastAsia="Times New Roman" w:cs="Times New Roman"/>
          <w:sz w:val="24"/>
          <w:szCs w:val="24"/>
          <w:lang w:val="it-IT" w:eastAsia="it-IT"/>
        </w:rPr>
        <w:t xml:space="preserve"> </w:t>
      </w:r>
      <w:r w:rsidRPr="00535680">
        <w:rPr>
          <w:rFonts w:eastAsia="Times New Roman" w:cs="Times New Roman"/>
          <w:sz w:val="24"/>
          <w:szCs w:val="24"/>
          <w:lang w:val="it-IT" w:eastAsia="it-IT"/>
        </w:rPr>
        <w:t>necessità e porgo i più cordiali saluti e auguri di buon lavoro.</w:t>
      </w: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Giovanna </w:t>
      </w:r>
      <w:proofErr w:type="spellStart"/>
      <w:r w:rsidRPr="00535680">
        <w:rPr>
          <w:rFonts w:eastAsia="Times New Roman" w:cs="Times New Roman"/>
          <w:sz w:val="24"/>
          <w:szCs w:val="24"/>
          <w:lang w:val="it-IT" w:eastAsia="it-IT"/>
        </w:rPr>
        <w:t>Boda</w:t>
      </w:r>
      <w:proofErr w:type="spellEnd"/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</w:p>
    <w:p w:rsidR="00535680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>Capo Dipartimento per le risorse umane, finanziarie e strumentali</w:t>
      </w:r>
    </w:p>
    <w:p w:rsidR="009A0772" w:rsidRPr="00535680" w:rsidRDefault="00535680" w:rsidP="00535680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it-IT"/>
        </w:rPr>
      </w:pPr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Coordinatore Task </w:t>
      </w:r>
      <w:proofErr w:type="spellStart"/>
      <w:r w:rsidRPr="00535680">
        <w:rPr>
          <w:rFonts w:eastAsia="Times New Roman" w:cs="Times New Roman"/>
          <w:sz w:val="24"/>
          <w:szCs w:val="24"/>
          <w:lang w:val="it-IT" w:eastAsia="it-IT"/>
        </w:rPr>
        <w:t>Force</w:t>
      </w:r>
      <w:proofErr w:type="spellEnd"/>
      <w:r w:rsidRPr="00535680">
        <w:rPr>
          <w:rFonts w:eastAsia="Times New Roman" w:cs="Times New Roman"/>
          <w:sz w:val="24"/>
          <w:szCs w:val="24"/>
          <w:lang w:val="it-IT" w:eastAsia="it-IT"/>
        </w:rPr>
        <w:t xml:space="preserve"> Emergenze educative</w:t>
      </w:r>
    </w:p>
    <w:sectPr w:rsidR="009A0772" w:rsidRPr="00535680" w:rsidSect="009A07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35680"/>
    <w:rsid w:val="00072984"/>
    <w:rsid w:val="00535680"/>
    <w:rsid w:val="005D5CE0"/>
    <w:rsid w:val="00643610"/>
    <w:rsid w:val="009A0772"/>
    <w:rsid w:val="00AC6F35"/>
    <w:rsid w:val="00AD3AC9"/>
    <w:rsid w:val="00D364F7"/>
    <w:rsid w:val="00F7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D3AC9"/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AD3AC9"/>
    <w:rPr>
      <w:rFonts w:eastAsia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D3AC9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D3AC9"/>
    <w:pPr>
      <w:ind w:left="1066" w:hanging="360"/>
    </w:pPr>
    <w:rPr>
      <w:rFonts w:eastAsia="Times New Roman" w:cs="Times New Roman"/>
    </w:rPr>
  </w:style>
  <w:style w:type="paragraph" w:customStyle="1" w:styleId="TOC1">
    <w:name w:val="TOC 1"/>
    <w:basedOn w:val="Normale"/>
    <w:uiPriority w:val="1"/>
    <w:qFormat/>
    <w:rsid w:val="00AD3AC9"/>
    <w:pPr>
      <w:spacing w:before="180"/>
      <w:ind w:left="1054" w:hanging="708"/>
    </w:pPr>
    <w:rPr>
      <w:rFonts w:eastAsia="Times New Roman" w:cs="Times New Roman"/>
      <w:sz w:val="20"/>
      <w:szCs w:val="20"/>
    </w:rPr>
  </w:style>
  <w:style w:type="paragraph" w:customStyle="1" w:styleId="TOC2">
    <w:name w:val="TOC 2"/>
    <w:basedOn w:val="Normale"/>
    <w:uiPriority w:val="1"/>
    <w:qFormat/>
    <w:rsid w:val="00AD3AC9"/>
    <w:pPr>
      <w:spacing w:before="178"/>
      <w:ind w:left="545"/>
    </w:pPr>
    <w:rPr>
      <w:rFonts w:eastAsia="Times New Roman" w:cs="Times New Roman"/>
      <w:sz w:val="20"/>
      <w:szCs w:val="20"/>
    </w:rPr>
  </w:style>
  <w:style w:type="paragraph" w:customStyle="1" w:styleId="TOC3">
    <w:name w:val="TOC 3"/>
    <w:basedOn w:val="Normale"/>
    <w:uiPriority w:val="1"/>
    <w:qFormat/>
    <w:rsid w:val="00AD3AC9"/>
    <w:pPr>
      <w:spacing w:before="178"/>
      <w:ind w:left="747"/>
    </w:pPr>
    <w:rPr>
      <w:rFonts w:eastAsia="Times New Roman" w:cs="Times New Roman"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AD3AC9"/>
    <w:pPr>
      <w:spacing w:before="66"/>
      <w:ind w:left="1786" w:hanging="1080"/>
      <w:outlineLvl w:val="1"/>
    </w:pPr>
    <w:rPr>
      <w:rFonts w:eastAsia="Times New Roman" w:cs="Times New Roman"/>
      <w:sz w:val="36"/>
      <w:szCs w:val="36"/>
    </w:rPr>
  </w:style>
  <w:style w:type="paragraph" w:customStyle="1" w:styleId="Heading2">
    <w:name w:val="Heading 2"/>
    <w:basedOn w:val="Normale"/>
    <w:uiPriority w:val="1"/>
    <w:qFormat/>
    <w:rsid w:val="00AD3AC9"/>
    <w:pPr>
      <w:spacing w:before="72"/>
      <w:ind w:left="1508"/>
      <w:outlineLvl w:val="2"/>
    </w:pPr>
    <w:rPr>
      <w:rFonts w:eastAsia="Times New Roman" w:cs="Times New Roman"/>
      <w:sz w:val="28"/>
      <w:szCs w:val="28"/>
    </w:rPr>
  </w:style>
  <w:style w:type="paragraph" w:customStyle="1" w:styleId="Heading3">
    <w:name w:val="Heading 3"/>
    <w:basedOn w:val="Normale"/>
    <w:uiPriority w:val="1"/>
    <w:qFormat/>
    <w:rsid w:val="00AD3AC9"/>
    <w:pPr>
      <w:spacing w:before="125"/>
      <w:ind w:left="408"/>
      <w:jc w:val="center"/>
      <w:outlineLvl w:val="3"/>
    </w:pPr>
    <w:rPr>
      <w:rFonts w:eastAsia="Times New Roman" w:cs="Times New Roman"/>
      <w:sz w:val="26"/>
      <w:szCs w:val="26"/>
    </w:rPr>
  </w:style>
  <w:style w:type="paragraph" w:customStyle="1" w:styleId="Heading4">
    <w:name w:val="Heading 4"/>
    <w:basedOn w:val="Normale"/>
    <w:uiPriority w:val="1"/>
    <w:qFormat/>
    <w:rsid w:val="00AD3AC9"/>
    <w:pPr>
      <w:ind w:left="466"/>
      <w:outlineLvl w:val="4"/>
    </w:pPr>
    <w:rPr>
      <w:rFonts w:eastAsia="Times New Roman" w:cs="Times New Roman"/>
      <w:i/>
      <w:sz w:val="25"/>
      <w:szCs w:val="25"/>
    </w:rPr>
  </w:style>
  <w:style w:type="paragraph" w:customStyle="1" w:styleId="TableParagraph">
    <w:name w:val="Table Paragraph"/>
    <w:basedOn w:val="Normale"/>
    <w:uiPriority w:val="1"/>
    <w:qFormat/>
    <w:rsid w:val="00AD3AC9"/>
    <w:rPr>
      <w:rFonts w:eastAsia="Times New Roman" w:cs="Times New Roman"/>
    </w:rPr>
  </w:style>
  <w:style w:type="character" w:styleId="Collegamentoipertestuale">
    <w:name w:val="Hyperlink"/>
    <w:basedOn w:val="Carpredefinitoparagrafo"/>
    <w:uiPriority w:val="99"/>
    <w:semiHidden/>
    <w:unhideWhenUsed/>
    <w:rsid w:val="005356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aiplay.it/guidatv?channel=rai-scuola&amp;date=17-04-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icultura.it/speciali/lascuolaintv/" TargetMode="External"/><Relationship Id="rId5" Type="http://schemas.openxmlformats.org/officeDocument/2006/relationships/hyperlink" Target="http://www.raiscuola.rai.it/articoli/la-scuola-in-tv-gli-orari-delle-lezioni/45140/default.aspx" TargetMode="External"/><Relationship Id="rId4" Type="http://schemas.openxmlformats.org/officeDocument/2006/relationships/hyperlink" Target="http://www.rai.it/portale/LaScuolaNonSiFerma-b8e35487-a4ca-47d5-9e52-2023ea19a27e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2113</Characters>
  <Application>Microsoft Office Word</Application>
  <DocSecurity>0</DocSecurity>
  <Lines>17</Lines>
  <Paragraphs>4</Paragraphs>
  <ScaleCrop>false</ScaleCrop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3</cp:revision>
  <dcterms:created xsi:type="dcterms:W3CDTF">2020-04-30T13:38:00Z</dcterms:created>
  <dcterms:modified xsi:type="dcterms:W3CDTF">2020-04-30T13:42:00Z</dcterms:modified>
</cp:coreProperties>
</file>